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9CAB7" w14:textId="77777777" w:rsidR="004E5B63" w:rsidRPr="00AA6CD1" w:rsidRDefault="004E5B63" w:rsidP="004E5B63">
      <w:pPr>
        <w:pStyle w:val="Header"/>
        <w:rPr>
          <w:rFonts w:ascii="Arial" w:hAnsi="Arial" w:cs="Arial"/>
        </w:rPr>
      </w:pPr>
      <w:r>
        <w:rPr>
          <w:noProof/>
        </w:rPr>
        <w:drawing>
          <wp:anchor distT="0" distB="0" distL="114300" distR="114300" simplePos="0" relativeHeight="251659264" behindDoc="1" locked="0" layoutInCell="1" allowOverlap="1" wp14:anchorId="4E5AE47A" wp14:editId="64543FC3">
            <wp:simplePos x="0" y="0"/>
            <wp:positionH relativeFrom="margin">
              <wp:align>left</wp:align>
            </wp:positionH>
            <wp:positionV relativeFrom="paragraph">
              <wp:posOffset>-101600</wp:posOffset>
            </wp:positionV>
            <wp:extent cx="1076325" cy="771525"/>
            <wp:effectExtent l="0" t="0" r="9525" b="9525"/>
            <wp:wrapTight wrapText="bothSides">
              <wp:wrapPolygon edited="0">
                <wp:start x="0" y="0"/>
                <wp:lineTo x="0" y="9067"/>
                <wp:lineTo x="1529" y="17600"/>
                <wp:lineTo x="1147" y="19200"/>
                <wp:lineTo x="6881" y="20267"/>
                <wp:lineTo x="16057" y="21333"/>
                <wp:lineTo x="18350" y="21333"/>
                <wp:lineTo x="19115" y="17600"/>
                <wp:lineTo x="21409" y="12267"/>
                <wp:lineTo x="21409" y="9067"/>
                <wp:lineTo x="18350" y="0"/>
                <wp:lineTo x="0" y="0"/>
              </wp:wrapPolygon>
            </wp:wrapTight>
            <wp:docPr id="574385634" name="Picture 1" descr="A map of the state of iowa with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85634" name="Picture 1" descr="A map of the state of iowa with a flag&#10;&#10;Description automatically generated"/>
                    <pic:cNvPicPr/>
                  </pic:nvPicPr>
                  <pic:blipFill rotWithShape="1">
                    <a:blip r:embed="rId7" cstate="print">
                      <a:extLst>
                        <a:ext uri="{28A0092B-C50C-407E-A947-70E740481C1C}">
                          <a14:useLocalDpi xmlns:a14="http://schemas.microsoft.com/office/drawing/2010/main" val="0"/>
                        </a:ext>
                      </a:extLst>
                    </a:blip>
                    <a:srcRect t="25243" b="3015"/>
                    <a:stretch/>
                  </pic:blipFill>
                  <pic:spPr bwMode="auto">
                    <a:xfrm>
                      <a:off x="0" y="0"/>
                      <a:ext cx="1076325"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r w:rsidRPr="00AA6CD1">
        <w:rPr>
          <w:rFonts w:ascii="Arial" w:hAnsi="Arial" w:cs="Arial"/>
        </w:rPr>
        <w:t>RECORDER’S NAME</w:t>
      </w:r>
    </w:p>
    <w:p w14:paraId="7472ACF6" w14:textId="77777777" w:rsidR="004E5B63" w:rsidRPr="00AA6CD1" w:rsidRDefault="004E5B63" w:rsidP="004E5B63">
      <w:pPr>
        <w:pStyle w:val="Header"/>
        <w:rPr>
          <w:rFonts w:ascii="Arial" w:hAnsi="Arial" w:cs="Arial"/>
        </w:rPr>
      </w:pPr>
      <w:r w:rsidRPr="00AA6CD1">
        <w:rPr>
          <w:rFonts w:ascii="Arial" w:hAnsi="Arial" w:cs="Arial"/>
        </w:rPr>
        <w:tab/>
      </w:r>
      <w:r w:rsidRPr="00AA6CD1">
        <w:rPr>
          <w:rFonts w:ascii="Arial" w:hAnsi="Arial" w:cs="Arial"/>
        </w:rPr>
        <w:tab/>
        <w:t>ADDRESS</w:t>
      </w:r>
    </w:p>
    <w:p w14:paraId="6E625B71" w14:textId="77777777" w:rsidR="004E5B63" w:rsidRPr="00AA6CD1" w:rsidRDefault="004E5B63" w:rsidP="004E5B63">
      <w:pPr>
        <w:pStyle w:val="Header"/>
        <w:rPr>
          <w:rFonts w:ascii="Arial" w:hAnsi="Arial" w:cs="Arial"/>
        </w:rPr>
      </w:pPr>
      <w:r w:rsidRPr="00AA6CD1">
        <w:rPr>
          <w:rFonts w:ascii="Arial" w:hAnsi="Arial" w:cs="Arial"/>
        </w:rPr>
        <w:tab/>
      </w:r>
      <w:r w:rsidRPr="00AA6CD1">
        <w:rPr>
          <w:rFonts w:ascii="Arial" w:hAnsi="Arial" w:cs="Arial"/>
        </w:rPr>
        <w:tab/>
        <w:t>EMAIL</w:t>
      </w:r>
    </w:p>
    <w:p w14:paraId="23324A53" w14:textId="77777777" w:rsidR="00C16B7B" w:rsidRPr="00C16B7B" w:rsidRDefault="00C16B7B" w:rsidP="00C16B7B"/>
    <w:p w14:paraId="7FDDA796" w14:textId="77777777" w:rsidR="007D14AC" w:rsidRDefault="007D14AC" w:rsidP="00C16B7B">
      <w:pPr>
        <w:rPr>
          <w:rFonts w:ascii="Arial" w:hAnsi="Arial" w:cs="Arial"/>
          <w:b/>
          <w:bCs/>
        </w:rPr>
      </w:pPr>
    </w:p>
    <w:p w14:paraId="5AC24EB5" w14:textId="77777777" w:rsidR="007D14AC" w:rsidRDefault="007D14AC" w:rsidP="00C16B7B">
      <w:pPr>
        <w:rPr>
          <w:rFonts w:ascii="Arial" w:hAnsi="Arial" w:cs="Arial"/>
          <w:b/>
          <w:bCs/>
        </w:rPr>
      </w:pPr>
    </w:p>
    <w:p w14:paraId="5B5A234C" w14:textId="7573138F" w:rsidR="00C16B7B" w:rsidRPr="00AA6CD1" w:rsidRDefault="00C16B7B" w:rsidP="00C16B7B">
      <w:pPr>
        <w:rPr>
          <w:rFonts w:ascii="Arial" w:hAnsi="Arial" w:cs="Arial"/>
        </w:rPr>
      </w:pPr>
      <w:r w:rsidRPr="00AA6CD1">
        <w:rPr>
          <w:rFonts w:ascii="Arial" w:hAnsi="Arial" w:cs="Arial"/>
          <w:b/>
          <w:bCs/>
        </w:rPr>
        <w:t>Dear [Stakeholder’s Name],</w:t>
      </w:r>
    </w:p>
    <w:p w14:paraId="72B5A1FC" w14:textId="711363A3" w:rsidR="00C16B7B" w:rsidRPr="00AA6CD1" w:rsidRDefault="00C16B7B" w:rsidP="00C16B7B">
      <w:pPr>
        <w:rPr>
          <w:rFonts w:ascii="Arial" w:hAnsi="Arial" w:cs="Arial"/>
        </w:rPr>
      </w:pPr>
      <w:r w:rsidRPr="00AA6CD1">
        <w:rPr>
          <w:rFonts w:ascii="Arial" w:hAnsi="Arial" w:cs="Arial"/>
        </w:rPr>
        <w:t xml:space="preserve">I am reaching out to share some important information about several proposed </w:t>
      </w:r>
      <w:r w:rsidR="004C4AB5">
        <w:rPr>
          <w:rFonts w:ascii="Arial" w:hAnsi="Arial" w:cs="Arial"/>
        </w:rPr>
        <w:t xml:space="preserve">legislative </w:t>
      </w:r>
      <w:r w:rsidRPr="00AA6CD1">
        <w:rPr>
          <w:rFonts w:ascii="Arial" w:hAnsi="Arial" w:cs="Arial"/>
        </w:rPr>
        <w:t xml:space="preserve">changes to our recording services. This </w:t>
      </w:r>
      <w:r w:rsidR="004C4AB5">
        <w:rPr>
          <w:rFonts w:ascii="Arial" w:hAnsi="Arial" w:cs="Arial"/>
        </w:rPr>
        <w:t xml:space="preserve">is </w:t>
      </w:r>
      <w:r w:rsidRPr="00AA6CD1">
        <w:rPr>
          <w:rFonts w:ascii="Arial" w:hAnsi="Arial" w:cs="Arial"/>
        </w:rPr>
        <w:t xml:space="preserve">a joint effort of the Iowa County Recorders Association and </w:t>
      </w:r>
      <w:r w:rsidR="00D2260A" w:rsidRPr="00AA6CD1">
        <w:rPr>
          <w:rFonts w:ascii="Arial" w:hAnsi="Arial" w:cs="Arial"/>
        </w:rPr>
        <w:t xml:space="preserve">the Iowa Land Records system, and it is </w:t>
      </w:r>
      <w:r w:rsidRPr="00AA6CD1">
        <w:rPr>
          <w:rFonts w:ascii="Arial" w:hAnsi="Arial" w:cs="Arial"/>
        </w:rPr>
        <w:t>aim</w:t>
      </w:r>
      <w:r w:rsidR="00D2260A" w:rsidRPr="00AA6CD1">
        <w:rPr>
          <w:rFonts w:ascii="Arial" w:hAnsi="Arial" w:cs="Arial"/>
        </w:rPr>
        <w:t xml:space="preserve">ed at maintaining and improving recording services while also simplifying recording fees. Earlier this year we surveyed our customers and users, and they provided us with guidance on how we could make the recording process easier and more consistent. </w:t>
      </w:r>
    </w:p>
    <w:p w14:paraId="07176D80" w14:textId="64787B02" w:rsidR="00D2260A" w:rsidRPr="00AA6CD1" w:rsidRDefault="00D2260A" w:rsidP="00D2260A">
      <w:pPr>
        <w:rPr>
          <w:rFonts w:ascii="Arial" w:hAnsi="Arial" w:cs="Arial"/>
        </w:rPr>
      </w:pPr>
      <w:r w:rsidRPr="00AA6CD1">
        <w:rPr>
          <w:rFonts w:ascii="Arial" w:hAnsi="Arial" w:cs="Arial"/>
        </w:rPr>
        <w:t>There are three basic goals for this initiative.</w:t>
      </w:r>
    </w:p>
    <w:p w14:paraId="5EDFD373" w14:textId="49371ADD" w:rsidR="00D2260A" w:rsidRPr="00AA6CD1" w:rsidRDefault="00D2260A" w:rsidP="00D2260A">
      <w:pPr>
        <w:pStyle w:val="ListParagraph"/>
        <w:numPr>
          <w:ilvl w:val="0"/>
          <w:numId w:val="5"/>
        </w:numPr>
        <w:rPr>
          <w:rFonts w:ascii="Arial" w:hAnsi="Arial" w:cs="Arial"/>
        </w:rPr>
      </w:pPr>
      <w:r w:rsidRPr="00AA6CD1">
        <w:rPr>
          <w:rFonts w:ascii="Arial" w:hAnsi="Arial" w:cs="Arial"/>
        </w:rPr>
        <w:t>A reasonable increase in recording fees. Base recording fees have not been updated in 40 years.</w:t>
      </w:r>
    </w:p>
    <w:p w14:paraId="4BBFD844" w14:textId="0FE259A1" w:rsidR="00D2260A" w:rsidRPr="00AA6CD1" w:rsidRDefault="00D2260A" w:rsidP="00D2260A">
      <w:pPr>
        <w:numPr>
          <w:ilvl w:val="0"/>
          <w:numId w:val="5"/>
        </w:numPr>
        <w:rPr>
          <w:rFonts w:ascii="Arial" w:hAnsi="Arial" w:cs="Arial"/>
        </w:rPr>
      </w:pPr>
      <w:r w:rsidRPr="00AA6CD1">
        <w:rPr>
          <w:rFonts w:ascii="Arial" w:hAnsi="Arial" w:cs="Arial"/>
        </w:rPr>
        <w:t>The simplification of recording fees by eliminating several add on fees. Fees for additional transactions and other “add on” fees are being eliminate</w:t>
      </w:r>
      <w:r w:rsidR="004C4AB5">
        <w:rPr>
          <w:rFonts w:ascii="Arial" w:hAnsi="Arial" w:cs="Arial"/>
        </w:rPr>
        <w:t>d</w:t>
      </w:r>
      <w:r w:rsidRPr="00AA6CD1">
        <w:rPr>
          <w:rFonts w:ascii="Arial" w:hAnsi="Arial" w:cs="Arial"/>
        </w:rPr>
        <w:t>.</w:t>
      </w:r>
    </w:p>
    <w:p w14:paraId="19D87B5A" w14:textId="77777777" w:rsidR="00D2260A" w:rsidRPr="00AA6CD1" w:rsidRDefault="00D2260A" w:rsidP="00D2260A">
      <w:pPr>
        <w:numPr>
          <w:ilvl w:val="0"/>
          <w:numId w:val="5"/>
        </w:numPr>
        <w:rPr>
          <w:rFonts w:ascii="Arial" w:hAnsi="Arial" w:cs="Arial"/>
        </w:rPr>
      </w:pPr>
      <w:r w:rsidRPr="00AA6CD1">
        <w:rPr>
          <w:rFonts w:ascii="Arial" w:hAnsi="Arial" w:cs="Arial"/>
        </w:rPr>
        <w:t>Policy and program changes to modernize and improve recording and land records services.</w:t>
      </w:r>
    </w:p>
    <w:p w14:paraId="3D14300A" w14:textId="478755DD" w:rsidR="00C16B7B" w:rsidRPr="00FD18E4" w:rsidRDefault="00786BA2" w:rsidP="00C16B7B">
      <w:pPr>
        <w:rPr>
          <w:rFonts w:ascii="Arial" w:hAnsi="Arial" w:cs="Arial"/>
        </w:rPr>
      </w:pPr>
      <w:r w:rsidRPr="00AA6CD1">
        <w:rPr>
          <w:rFonts w:ascii="Arial" w:hAnsi="Arial" w:cs="Arial"/>
        </w:rPr>
        <w:t xml:space="preserve">Going forward, the base recording fee would be </w:t>
      </w:r>
      <w:r w:rsidR="00C16B7B" w:rsidRPr="00AA6CD1">
        <w:rPr>
          <w:rFonts w:ascii="Arial" w:hAnsi="Arial" w:cs="Arial"/>
        </w:rPr>
        <w:t>$10 per page</w:t>
      </w:r>
      <w:r w:rsidRPr="00AA6CD1">
        <w:rPr>
          <w:rFonts w:ascii="Arial" w:hAnsi="Arial" w:cs="Arial"/>
        </w:rPr>
        <w:t xml:space="preserve">. </w:t>
      </w:r>
      <w:r w:rsidR="00E212D7" w:rsidRPr="00E212D7">
        <w:rPr>
          <w:rFonts w:ascii="Arial" w:hAnsi="Arial" w:cs="Arial"/>
        </w:rPr>
        <w:t xml:space="preserve">If enacted, it would likely be effective on July 1, 2025. </w:t>
      </w:r>
      <w:r w:rsidRPr="00AA6CD1">
        <w:rPr>
          <w:rFonts w:ascii="Arial" w:hAnsi="Arial" w:cs="Arial"/>
        </w:rPr>
        <w:t xml:space="preserve">This simple recording fee will </w:t>
      </w:r>
      <w:r w:rsidR="00C16B7B" w:rsidRPr="00AA6CD1">
        <w:rPr>
          <w:rFonts w:ascii="Arial" w:hAnsi="Arial" w:cs="Arial"/>
        </w:rPr>
        <w:t xml:space="preserve">ensure that we can continue to offer high-quality services, support </w:t>
      </w:r>
      <w:r w:rsidRPr="00AA6CD1">
        <w:rPr>
          <w:rFonts w:ascii="Arial" w:hAnsi="Arial" w:cs="Arial"/>
        </w:rPr>
        <w:t xml:space="preserve">the </w:t>
      </w:r>
      <w:r w:rsidR="00C16B7B" w:rsidRPr="00AA6CD1">
        <w:rPr>
          <w:rFonts w:ascii="Arial" w:hAnsi="Arial" w:cs="Arial"/>
        </w:rPr>
        <w:t xml:space="preserve">evolving </w:t>
      </w:r>
      <w:r w:rsidRPr="00AA6CD1">
        <w:rPr>
          <w:rFonts w:ascii="Arial" w:hAnsi="Arial" w:cs="Arial"/>
        </w:rPr>
        <w:t xml:space="preserve">needs of the </w:t>
      </w:r>
      <w:r w:rsidR="00C16B7B" w:rsidRPr="00AA6CD1">
        <w:rPr>
          <w:rFonts w:ascii="Arial" w:hAnsi="Arial" w:cs="Arial"/>
        </w:rPr>
        <w:t>real estate industry, and maintain Iowa’s statewide</w:t>
      </w:r>
      <w:r w:rsidR="004C4AB5">
        <w:rPr>
          <w:rFonts w:ascii="Arial" w:hAnsi="Arial" w:cs="Arial"/>
        </w:rPr>
        <w:t xml:space="preserve"> system for</w:t>
      </w:r>
      <w:r w:rsidR="00C16B7B" w:rsidRPr="00AA6CD1">
        <w:rPr>
          <w:rFonts w:ascii="Arial" w:hAnsi="Arial" w:cs="Arial"/>
        </w:rPr>
        <w:t xml:space="preserve"> elect</w:t>
      </w:r>
      <w:r w:rsidR="00C16B7B" w:rsidRPr="00FD18E4">
        <w:rPr>
          <w:rFonts w:ascii="Arial" w:hAnsi="Arial" w:cs="Arial"/>
        </w:rPr>
        <w:t>ronic recording</w:t>
      </w:r>
      <w:r w:rsidRPr="00FD18E4">
        <w:rPr>
          <w:rFonts w:ascii="Arial" w:hAnsi="Arial" w:cs="Arial"/>
        </w:rPr>
        <w:t xml:space="preserve"> and land record search</w:t>
      </w:r>
      <w:r w:rsidR="004C4AB5" w:rsidRPr="00FD18E4">
        <w:rPr>
          <w:rFonts w:ascii="Arial" w:hAnsi="Arial" w:cs="Arial"/>
        </w:rPr>
        <w:t>ing</w:t>
      </w:r>
      <w:r w:rsidR="00C16B7B" w:rsidRPr="00FD18E4">
        <w:rPr>
          <w:rFonts w:ascii="Arial" w:hAnsi="Arial" w:cs="Arial"/>
        </w:rPr>
        <w:t>.</w:t>
      </w:r>
    </w:p>
    <w:p w14:paraId="0BB68265" w14:textId="3070E58E" w:rsidR="00786BA2" w:rsidRPr="00FD18E4" w:rsidRDefault="00786BA2" w:rsidP="00786BA2">
      <w:pPr>
        <w:numPr>
          <w:ilvl w:val="0"/>
          <w:numId w:val="1"/>
        </w:numPr>
        <w:rPr>
          <w:rFonts w:ascii="Arial" w:hAnsi="Arial" w:cs="Arial"/>
        </w:rPr>
      </w:pPr>
      <w:r w:rsidRPr="00FD18E4">
        <w:rPr>
          <w:rFonts w:ascii="Arial" w:hAnsi="Arial" w:cs="Arial"/>
          <w:b/>
          <w:bCs/>
        </w:rPr>
        <w:t>Access to Enhanced Services</w:t>
      </w:r>
      <w:r w:rsidRPr="00FD18E4">
        <w:rPr>
          <w:rFonts w:ascii="Arial" w:hAnsi="Arial" w:cs="Arial"/>
        </w:rPr>
        <w:t xml:space="preserve">: Customers and users will benefit from improved search tools and </w:t>
      </w:r>
      <w:r w:rsidR="00E77986" w:rsidRPr="00FD18E4">
        <w:rPr>
          <w:rFonts w:ascii="Arial" w:hAnsi="Arial" w:cs="Arial"/>
        </w:rPr>
        <w:t xml:space="preserve">continued free </w:t>
      </w:r>
      <w:r w:rsidRPr="00FD18E4">
        <w:rPr>
          <w:rFonts w:ascii="Arial" w:hAnsi="Arial" w:cs="Arial"/>
        </w:rPr>
        <w:t xml:space="preserve">access to </w:t>
      </w:r>
      <w:r w:rsidR="00E77986" w:rsidRPr="00FD18E4">
        <w:rPr>
          <w:rFonts w:ascii="Arial" w:hAnsi="Arial" w:cs="Arial"/>
        </w:rPr>
        <w:t>over 23 million records</w:t>
      </w:r>
      <w:r w:rsidRPr="00FD18E4">
        <w:rPr>
          <w:rFonts w:ascii="Arial" w:hAnsi="Arial" w:cs="Arial"/>
        </w:rPr>
        <w:t>.</w:t>
      </w:r>
    </w:p>
    <w:p w14:paraId="7A149E9D" w14:textId="1267F6D8" w:rsidR="00C16B7B" w:rsidRPr="00FD18E4" w:rsidRDefault="00C16B7B" w:rsidP="00C16B7B">
      <w:pPr>
        <w:numPr>
          <w:ilvl w:val="0"/>
          <w:numId w:val="1"/>
        </w:numPr>
        <w:rPr>
          <w:rFonts w:ascii="Arial" w:hAnsi="Arial" w:cs="Arial"/>
        </w:rPr>
      </w:pPr>
      <w:r w:rsidRPr="00FD18E4">
        <w:rPr>
          <w:rFonts w:ascii="Arial" w:hAnsi="Arial" w:cs="Arial"/>
          <w:b/>
          <w:bCs/>
        </w:rPr>
        <w:t>Simplified Fee Structure</w:t>
      </w:r>
      <w:r w:rsidRPr="00FD18E4">
        <w:rPr>
          <w:rFonts w:ascii="Arial" w:hAnsi="Arial" w:cs="Arial"/>
        </w:rPr>
        <w:t xml:space="preserve">: The </w:t>
      </w:r>
      <w:r w:rsidR="00786BA2" w:rsidRPr="00FD18E4">
        <w:rPr>
          <w:rFonts w:ascii="Arial" w:hAnsi="Arial" w:cs="Arial"/>
        </w:rPr>
        <w:t>streamlined fee structure will make</w:t>
      </w:r>
      <w:r w:rsidRPr="00FD18E4">
        <w:rPr>
          <w:rFonts w:ascii="Arial" w:hAnsi="Arial" w:cs="Arial"/>
        </w:rPr>
        <w:t xml:space="preserve"> it easie</w:t>
      </w:r>
      <w:r w:rsidR="00786BA2" w:rsidRPr="00FD18E4">
        <w:rPr>
          <w:rFonts w:ascii="Arial" w:hAnsi="Arial" w:cs="Arial"/>
        </w:rPr>
        <w:t>r</w:t>
      </w:r>
      <w:r w:rsidRPr="00FD18E4">
        <w:rPr>
          <w:rFonts w:ascii="Arial" w:hAnsi="Arial" w:cs="Arial"/>
        </w:rPr>
        <w:t xml:space="preserve"> to predict costs </w:t>
      </w:r>
      <w:r w:rsidR="00786BA2" w:rsidRPr="00FD18E4">
        <w:rPr>
          <w:rFonts w:ascii="Arial" w:hAnsi="Arial" w:cs="Arial"/>
        </w:rPr>
        <w:t xml:space="preserve">when preparing documents for recording, and reduce confusion associated with </w:t>
      </w:r>
      <w:r w:rsidRPr="00FD18E4">
        <w:rPr>
          <w:rFonts w:ascii="Arial" w:hAnsi="Arial" w:cs="Arial"/>
        </w:rPr>
        <w:t>additional, variable fees.</w:t>
      </w:r>
      <w:r w:rsidR="00F05C66" w:rsidRPr="00FD18E4">
        <w:rPr>
          <w:rFonts w:ascii="Arial" w:hAnsi="Arial" w:cs="Arial"/>
        </w:rPr>
        <w:t xml:space="preserve"> Recording fees for large documents would be capped.</w:t>
      </w:r>
    </w:p>
    <w:p w14:paraId="59ED1B74" w14:textId="196D9645" w:rsidR="00C16B7B" w:rsidRPr="00AA6CD1" w:rsidRDefault="00C16B7B" w:rsidP="00C16B7B">
      <w:pPr>
        <w:numPr>
          <w:ilvl w:val="0"/>
          <w:numId w:val="1"/>
        </w:numPr>
        <w:rPr>
          <w:rFonts w:ascii="Arial" w:hAnsi="Arial" w:cs="Arial"/>
        </w:rPr>
      </w:pPr>
      <w:r w:rsidRPr="00FD18E4">
        <w:rPr>
          <w:rFonts w:ascii="Arial" w:hAnsi="Arial" w:cs="Arial"/>
          <w:b/>
          <w:bCs/>
        </w:rPr>
        <w:t>Increased Efficiency</w:t>
      </w:r>
      <w:r w:rsidRPr="00FD18E4">
        <w:rPr>
          <w:rFonts w:ascii="Arial" w:hAnsi="Arial" w:cs="Arial"/>
        </w:rPr>
        <w:t xml:space="preserve">: The maintenance of Iowa’s statewide electronic recording system, coupled with </w:t>
      </w:r>
      <w:r w:rsidR="00E77986" w:rsidRPr="00FD18E4">
        <w:rPr>
          <w:rFonts w:ascii="Arial" w:hAnsi="Arial" w:cs="Arial"/>
        </w:rPr>
        <w:t>updated d</w:t>
      </w:r>
      <w:r w:rsidR="00E77986" w:rsidRPr="00AA6CD1">
        <w:rPr>
          <w:rFonts w:ascii="Arial" w:hAnsi="Arial" w:cs="Arial"/>
        </w:rPr>
        <w:t>ocument formatting and recording standards</w:t>
      </w:r>
      <w:r w:rsidRPr="00AA6CD1">
        <w:rPr>
          <w:rFonts w:ascii="Arial" w:hAnsi="Arial" w:cs="Arial"/>
        </w:rPr>
        <w:t xml:space="preserve"> will ensure smoother and faster recording.</w:t>
      </w:r>
    </w:p>
    <w:p w14:paraId="78430FFF" w14:textId="238C758E" w:rsidR="00C16B7B" w:rsidRPr="00AA6CD1" w:rsidRDefault="00C16B7B" w:rsidP="00C16B7B">
      <w:pPr>
        <w:numPr>
          <w:ilvl w:val="0"/>
          <w:numId w:val="1"/>
        </w:numPr>
        <w:rPr>
          <w:rFonts w:ascii="Arial" w:hAnsi="Arial" w:cs="Arial"/>
        </w:rPr>
      </w:pPr>
      <w:r w:rsidRPr="00AA6CD1">
        <w:rPr>
          <w:rFonts w:ascii="Arial" w:hAnsi="Arial" w:cs="Arial"/>
          <w:b/>
          <w:bCs/>
        </w:rPr>
        <w:t>Statewide Property Notification System</w:t>
      </w:r>
      <w:r w:rsidRPr="00AA6CD1">
        <w:rPr>
          <w:rFonts w:ascii="Arial" w:hAnsi="Arial" w:cs="Arial"/>
        </w:rPr>
        <w:t xml:space="preserve">: This </w:t>
      </w:r>
      <w:r w:rsidR="00E77986" w:rsidRPr="00AA6CD1">
        <w:rPr>
          <w:rFonts w:ascii="Arial" w:hAnsi="Arial" w:cs="Arial"/>
        </w:rPr>
        <w:t>new service</w:t>
      </w:r>
      <w:r w:rsidRPr="00AA6CD1">
        <w:rPr>
          <w:rFonts w:ascii="Arial" w:hAnsi="Arial" w:cs="Arial"/>
        </w:rPr>
        <w:t xml:space="preserve"> will use the statewide system to notify relevant parties</w:t>
      </w:r>
      <w:r w:rsidR="00E77986" w:rsidRPr="00AA6CD1">
        <w:rPr>
          <w:rFonts w:ascii="Arial" w:hAnsi="Arial" w:cs="Arial"/>
        </w:rPr>
        <w:t xml:space="preserve"> </w:t>
      </w:r>
      <w:r w:rsidRPr="00AA6CD1">
        <w:rPr>
          <w:rFonts w:ascii="Arial" w:hAnsi="Arial" w:cs="Arial"/>
        </w:rPr>
        <w:t>about property-related updates, such as lien filings</w:t>
      </w:r>
      <w:r w:rsidR="00E77986" w:rsidRPr="00AA6CD1">
        <w:rPr>
          <w:rFonts w:ascii="Arial" w:hAnsi="Arial" w:cs="Arial"/>
        </w:rPr>
        <w:t xml:space="preserve"> or mortgage releases</w:t>
      </w:r>
      <w:r w:rsidRPr="00AA6CD1">
        <w:rPr>
          <w:rFonts w:ascii="Arial" w:hAnsi="Arial" w:cs="Arial"/>
        </w:rPr>
        <w:t>.</w:t>
      </w:r>
    </w:p>
    <w:p w14:paraId="332058E4" w14:textId="0699006F" w:rsidR="00C16B7B" w:rsidRPr="00AA6CD1" w:rsidRDefault="00E77986" w:rsidP="00C16B7B">
      <w:pPr>
        <w:numPr>
          <w:ilvl w:val="0"/>
          <w:numId w:val="3"/>
        </w:numPr>
        <w:rPr>
          <w:rFonts w:ascii="Arial" w:hAnsi="Arial" w:cs="Arial"/>
        </w:rPr>
      </w:pPr>
      <w:r w:rsidRPr="00AA6CD1">
        <w:rPr>
          <w:rFonts w:ascii="Arial" w:hAnsi="Arial" w:cs="Arial"/>
          <w:b/>
          <w:bCs/>
        </w:rPr>
        <w:t>Increased</w:t>
      </w:r>
      <w:r w:rsidR="00C16B7B" w:rsidRPr="00AA6CD1">
        <w:rPr>
          <w:rFonts w:ascii="Arial" w:hAnsi="Arial" w:cs="Arial"/>
          <w:b/>
          <w:bCs/>
        </w:rPr>
        <w:t xml:space="preserve"> Access to Records</w:t>
      </w:r>
      <w:r w:rsidR="00C16B7B" w:rsidRPr="00AA6CD1">
        <w:rPr>
          <w:rFonts w:ascii="Arial" w:hAnsi="Arial" w:cs="Arial"/>
        </w:rPr>
        <w:t xml:space="preserve">: </w:t>
      </w:r>
      <w:r w:rsidRPr="00AA6CD1">
        <w:rPr>
          <w:rFonts w:ascii="Arial" w:hAnsi="Arial" w:cs="Arial"/>
        </w:rPr>
        <w:t xml:space="preserve">Customers and users </w:t>
      </w:r>
      <w:r w:rsidR="00C16B7B" w:rsidRPr="00AA6CD1">
        <w:rPr>
          <w:rFonts w:ascii="Arial" w:hAnsi="Arial" w:cs="Arial"/>
        </w:rPr>
        <w:t>will gain more direct access to a greater volume of property data, including historic surveys</w:t>
      </w:r>
      <w:r w:rsidRPr="00AA6CD1">
        <w:rPr>
          <w:rFonts w:ascii="Arial" w:hAnsi="Arial" w:cs="Arial"/>
        </w:rPr>
        <w:t xml:space="preserve"> and information linked to other property information systems</w:t>
      </w:r>
      <w:r w:rsidR="00C16B7B" w:rsidRPr="00AA6CD1">
        <w:rPr>
          <w:rFonts w:ascii="Arial" w:hAnsi="Arial" w:cs="Arial"/>
        </w:rPr>
        <w:t>.</w:t>
      </w:r>
    </w:p>
    <w:p w14:paraId="01352CE6" w14:textId="1F956925" w:rsidR="00C16B7B" w:rsidRPr="00AA6CD1" w:rsidRDefault="00C16B7B" w:rsidP="00C16B7B">
      <w:pPr>
        <w:rPr>
          <w:rFonts w:ascii="Arial" w:hAnsi="Arial" w:cs="Arial"/>
        </w:rPr>
      </w:pPr>
      <w:r w:rsidRPr="00AA6CD1">
        <w:rPr>
          <w:rFonts w:ascii="Arial" w:hAnsi="Arial" w:cs="Arial"/>
        </w:rPr>
        <w:t xml:space="preserve">We are confident that these improvements will better serve both the public and industry professionals in recording services. I </w:t>
      </w:r>
      <w:r w:rsidR="00E77986" w:rsidRPr="00AA6CD1">
        <w:rPr>
          <w:rFonts w:ascii="Arial" w:hAnsi="Arial" w:cs="Arial"/>
        </w:rPr>
        <w:t>would welcome the opportunity to speak with you and answer</w:t>
      </w:r>
      <w:r w:rsidRPr="00AA6CD1">
        <w:rPr>
          <w:rFonts w:ascii="Arial" w:hAnsi="Arial" w:cs="Arial"/>
        </w:rPr>
        <w:t xml:space="preserve"> any questions or </w:t>
      </w:r>
      <w:r w:rsidR="00E77986" w:rsidRPr="00AA6CD1">
        <w:rPr>
          <w:rFonts w:ascii="Arial" w:hAnsi="Arial" w:cs="Arial"/>
        </w:rPr>
        <w:t>receive any comments</w:t>
      </w:r>
      <w:r w:rsidRPr="00AA6CD1">
        <w:rPr>
          <w:rFonts w:ascii="Arial" w:hAnsi="Arial" w:cs="Arial"/>
        </w:rPr>
        <w:t xml:space="preserve"> you may have regarding this initiative. </w:t>
      </w:r>
    </w:p>
    <w:p w14:paraId="05E4D787" w14:textId="77777777" w:rsidR="00C16B7B" w:rsidRPr="00AA6CD1" w:rsidRDefault="00C16B7B" w:rsidP="00C16B7B">
      <w:pPr>
        <w:rPr>
          <w:rFonts w:ascii="Arial" w:hAnsi="Arial" w:cs="Arial"/>
        </w:rPr>
      </w:pPr>
      <w:r w:rsidRPr="00AA6CD1">
        <w:rPr>
          <w:rFonts w:ascii="Arial" w:hAnsi="Arial" w:cs="Arial"/>
        </w:rPr>
        <w:t>Please find attached our Recording Fee Initiative handout with more information on the proposal.</w:t>
      </w:r>
    </w:p>
    <w:p w14:paraId="5799308E" w14:textId="77777777" w:rsidR="00C16B7B" w:rsidRPr="00AA6CD1" w:rsidRDefault="00C16B7B" w:rsidP="00C16B7B">
      <w:pPr>
        <w:rPr>
          <w:rFonts w:ascii="Arial" w:hAnsi="Arial" w:cs="Arial"/>
        </w:rPr>
      </w:pPr>
      <w:r w:rsidRPr="00AA6CD1">
        <w:rPr>
          <w:rFonts w:ascii="Arial" w:hAnsi="Arial" w:cs="Arial"/>
        </w:rPr>
        <w:t>Thank you for your continued support.</w:t>
      </w:r>
    </w:p>
    <w:p w14:paraId="1965AE33" w14:textId="77777777" w:rsidR="00E77986" w:rsidRPr="00AA6CD1" w:rsidRDefault="00C16B7B" w:rsidP="00C16B7B">
      <w:pPr>
        <w:rPr>
          <w:rFonts w:ascii="Arial" w:hAnsi="Arial" w:cs="Arial"/>
        </w:rPr>
      </w:pPr>
      <w:r w:rsidRPr="00AA6CD1">
        <w:rPr>
          <w:rFonts w:ascii="Arial" w:hAnsi="Arial" w:cs="Arial"/>
        </w:rPr>
        <w:t>Sincerely,</w:t>
      </w:r>
      <w:r w:rsidRPr="00AA6CD1">
        <w:rPr>
          <w:rFonts w:ascii="Arial" w:hAnsi="Arial" w:cs="Arial"/>
        </w:rPr>
        <w:br/>
      </w:r>
    </w:p>
    <w:p w14:paraId="1F683188" w14:textId="05968C64" w:rsidR="00965AE7" w:rsidRPr="00AA6CD1" w:rsidRDefault="00C16B7B">
      <w:pPr>
        <w:rPr>
          <w:rFonts w:ascii="Arial" w:hAnsi="Arial" w:cs="Arial"/>
        </w:rPr>
      </w:pPr>
      <w:r w:rsidRPr="00AA6CD1">
        <w:rPr>
          <w:rFonts w:ascii="Arial" w:hAnsi="Arial" w:cs="Arial"/>
        </w:rPr>
        <w:t xml:space="preserve">[County Recorder’s </w:t>
      </w:r>
      <w:r w:rsidR="00E77986" w:rsidRPr="00AA6CD1">
        <w:rPr>
          <w:rFonts w:ascii="Arial" w:hAnsi="Arial" w:cs="Arial"/>
        </w:rPr>
        <w:t>Name/Signature</w:t>
      </w:r>
      <w:r w:rsidRPr="00AA6CD1">
        <w:rPr>
          <w:rFonts w:ascii="Arial" w:hAnsi="Arial" w:cs="Arial"/>
        </w:rPr>
        <w:t>]</w:t>
      </w:r>
    </w:p>
    <w:sectPr w:rsidR="00965AE7" w:rsidRPr="00AA6CD1" w:rsidSect="007D14AC">
      <w:pgSz w:w="12240" w:h="15840"/>
      <w:pgMar w:top="630" w:right="1008" w:bottom="72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08B5A" w14:textId="77777777" w:rsidR="001044E2" w:rsidRDefault="001044E2" w:rsidP="00C16B7B">
      <w:pPr>
        <w:spacing w:after="0" w:line="240" w:lineRule="auto"/>
      </w:pPr>
      <w:r>
        <w:separator/>
      </w:r>
    </w:p>
  </w:endnote>
  <w:endnote w:type="continuationSeparator" w:id="0">
    <w:p w14:paraId="72E1D23C" w14:textId="77777777" w:rsidR="001044E2" w:rsidRDefault="001044E2" w:rsidP="00C1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D72F6" w14:textId="77777777" w:rsidR="001044E2" w:rsidRDefault="001044E2" w:rsidP="00C16B7B">
      <w:pPr>
        <w:spacing w:after="0" w:line="240" w:lineRule="auto"/>
      </w:pPr>
      <w:r>
        <w:separator/>
      </w:r>
    </w:p>
  </w:footnote>
  <w:footnote w:type="continuationSeparator" w:id="0">
    <w:p w14:paraId="118D2BD0" w14:textId="77777777" w:rsidR="001044E2" w:rsidRDefault="001044E2" w:rsidP="00C16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33534"/>
    <w:multiLevelType w:val="multilevel"/>
    <w:tmpl w:val="B67435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E40A3D"/>
    <w:multiLevelType w:val="multilevel"/>
    <w:tmpl w:val="CB02A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44C43"/>
    <w:multiLevelType w:val="multilevel"/>
    <w:tmpl w:val="CAB2A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D3906"/>
    <w:multiLevelType w:val="multilevel"/>
    <w:tmpl w:val="D100A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13DC0"/>
    <w:multiLevelType w:val="multilevel"/>
    <w:tmpl w:val="73EA6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5080393">
    <w:abstractNumId w:val="4"/>
  </w:num>
  <w:num w:numId="2" w16cid:durableId="1531458036">
    <w:abstractNumId w:val="3"/>
  </w:num>
  <w:num w:numId="3" w16cid:durableId="41681147">
    <w:abstractNumId w:val="1"/>
  </w:num>
  <w:num w:numId="4" w16cid:durableId="1637104176">
    <w:abstractNumId w:val="2"/>
  </w:num>
  <w:num w:numId="5" w16cid:durableId="84312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7B"/>
    <w:rsid w:val="000D6752"/>
    <w:rsid w:val="001044E2"/>
    <w:rsid w:val="00170F41"/>
    <w:rsid w:val="001B70E3"/>
    <w:rsid w:val="002075A5"/>
    <w:rsid w:val="002131EB"/>
    <w:rsid w:val="002141DC"/>
    <w:rsid w:val="00356776"/>
    <w:rsid w:val="00484F0B"/>
    <w:rsid w:val="00494E9B"/>
    <w:rsid w:val="004C4AB5"/>
    <w:rsid w:val="004E5B63"/>
    <w:rsid w:val="005B2848"/>
    <w:rsid w:val="006137A8"/>
    <w:rsid w:val="006F4CE2"/>
    <w:rsid w:val="00786BA2"/>
    <w:rsid w:val="007C3A17"/>
    <w:rsid w:val="007D14AC"/>
    <w:rsid w:val="007D5537"/>
    <w:rsid w:val="008C7243"/>
    <w:rsid w:val="00965AE7"/>
    <w:rsid w:val="00966B11"/>
    <w:rsid w:val="009B0B1E"/>
    <w:rsid w:val="009C31C7"/>
    <w:rsid w:val="00A22541"/>
    <w:rsid w:val="00A415C7"/>
    <w:rsid w:val="00AA6CD1"/>
    <w:rsid w:val="00B42540"/>
    <w:rsid w:val="00BA48E6"/>
    <w:rsid w:val="00BE5DEE"/>
    <w:rsid w:val="00C16B7B"/>
    <w:rsid w:val="00C3110A"/>
    <w:rsid w:val="00C45ACB"/>
    <w:rsid w:val="00C55831"/>
    <w:rsid w:val="00CF69A8"/>
    <w:rsid w:val="00D2260A"/>
    <w:rsid w:val="00D33201"/>
    <w:rsid w:val="00D62E58"/>
    <w:rsid w:val="00DE1B56"/>
    <w:rsid w:val="00DE456A"/>
    <w:rsid w:val="00DF4E08"/>
    <w:rsid w:val="00E212D7"/>
    <w:rsid w:val="00E253D1"/>
    <w:rsid w:val="00E576C4"/>
    <w:rsid w:val="00E77986"/>
    <w:rsid w:val="00F05C66"/>
    <w:rsid w:val="00F476C0"/>
    <w:rsid w:val="00F9482E"/>
    <w:rsid w:val="00FD1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8667C"/>
  <w15:chartTrackingRefBased/>
  <w15:docId w15:val="{F75DD853-48A2-4CA8-B764-F5F62AC0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B7B"/>
    <w:rPr>
      <w:rFonts w:eastAsiaTheme="majorEastAsia" w:cstheme="majorBidi"/>
      <w:color w:val="272727" w:themeColor="text1" w:themeTint="D8"/>
    </w:rPr>
  </w:style>
  <w:style w:type="paragraph" w:styleId="Title">
    <w:name w:val="Title"/>
    <w:basedOn w:val="Normal"/>
    <w:next w:val="Normal"/>
    <w:link w:val="TitleChar"/>
    <w:uiPriority w:val="10"/>
    <w:qFormat/>
    <w:rsid w:val="00C16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B7B"/>
    <w:pPr>
      <w:spacing w:before="160"/>
      <w:jc w:val="center"/>
    </w:pPr>
    <w:rPr>
      <w:i/>
      <w:iCs/>
      <w:color w:val="404040" w:themeColor="text1" w:themeTint="BF"/>
    </w:rPr>
  </w:style>
  <w:style w:type="character" w:customStyle="1" w:styleId="QuoteChar">
    <w:name w:val="Quote Char"/>
    <w:basedOn w:val="DefaultParagraphFont"/>
    <w:link w:val="Quote"/>
    <w:uiPriority w:val="29"/>
    <w:rsid w:val="00C16B7B"/>
    <w:rPr>
      <w:i/>
      <w:iCs/>
      <w:color w:val="404040" w:themeColor="text1" w:themeTint="BF"/>
    </w:rPr>
  </w:style>
  <w:style w:type="paragraph" w:styleId="ListParagraph">
    <w:name w:val="List Paragraph"/>
    <w:basedOn w:val="Normal"/>
    <w:uiPriority w:val="34"/>
    <w:qFormat/>
    <w:rsid w:val="00C16B7B"/>
    <w:pPr>
      <w:ind w:left="720"/>
      <w:contextualSpacing/>
    </w:pPr>
  </w:style>
  <w:style w:type="character" w:styleId="IntenseEmphasis">
    <w:name w:val="Intense Emphasis"/>
    <w:basedOn w:val="DefaultParagraphFont"/>
    <w:uiPriority w:val="21"/>
    <w:qFormat/>
    <w:rsid w:val="00C16B7B"/>
    <w:rPr>
      <w:i/>
      <w:iCs/>
      <w:color w:val="0F4761" w:themeColor="accent1" w:themeShade="BF"/>
    </w:rPr>
  </w:style>
  <w:style w:type="paragraph" w:styleId="IntenseQuote">
    <w:name w:val="Intense Quote"/>
    <w:basedOn w:val="Normal"/>
    <w:next w:val="Normal"/>
    <w:link w:val="IntenseQuoteChar"/>
    <w:uiPriority w:val="30"/>
    <w:qFormat/>
    <w:rsid w:val="00C16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B7B"/>
    <w:rPr>
      <w:i/>
      <w:iCs/>
      <w:color w:val="0F4761" w:themeColor="accent1" w:themeShade="BF"/>
    </w:rPr>
  </w:style>
  <w:style w:type="character" w:styleId="IntenseReference">
    <w:name w:val="Intense Reference"/>
    <w:basedOn w:val="DefaultParagraphFont"/>
    <w:uiPriority w:val="32"/>
    <w:qFormat/>
    <w:rsid w:val="00C16B7B"/>
    <w:rPr>
      <w:b/>
      <w:bCs/>
      <w:smallCaps/>
      <w:color w:val="0F4761" w:themeColor="accent1" w:themeShade="BF"/>
      <w:spacing w:val="5"/>
    </w:rPr>
  </w:style>
  <w:style w:type="paragraph" w:styleId="Header">
    <w:name w:val="header"/>
    <w:basedOn w:val="Normal"/>
    <w:link w:val="HeaderChar"/>
    <w:uiPriority w:val="99"/>
    <w:unhideWhenUsed/>
    <w:rsid w:val="00C16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7B"/>
  </w:style>
  <w:style w:type="paragraph" w:styleId="Footer">
    <w:name w:val="footer"/>
    <w:basedOn w:val="Normal"/>
    <w:link w:val="FooterChar"/>
    <w:uiPriority w:val="99"/>
    <w:unhideWhenUsed/>
    <w:rsid w:val="00C1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77935">
      <w:bodyDiv w:val="1"/>
      <w:marLeft w:val="0"/>
      <w:marRight w:val="0"/>
      <w:marTop w:val="0"/>
      <w:marBottom w:val="0"/>
      <w:divBdr>
        <w:top w:val="none" w:sz="0" w:space="0" w:color="auto"/>
        <w:left w:val="none" w:sz="0" w:space="0" w:color="auto"/>
        <w:bottom w:val="none" w:sz="0" w:space="0" w:color="auto"/>
        <w:right w:val="none" w:sz="0" w:space="0" w:color="auto"/>
      </w:divBdr>
    </w:div>
    <w:div w:id="945041058">
      <w:bodyDiv w:val="1"/>
      <w:marLeft w:val="0"/>
      <w:marRight w:val="0"/>
      <w:marTop w:val="0"/>
      <w:marBottom w:val="0"/>
      <w:divBdr>
        <w:top w:val="none" w:sz="0" w:space="0" w:color="auto"/>
        <w:left w:val="none" w:sz="0" w:space="0" w:color="auto"/>
        <w:bottom w:val="none" w:sz="0" w:space="0" w:color="auto"/>
        <w:right w:val="none" w:sz="0" w:space="0" w:color="auto"/>
      </w:divBdr>
    </w:div>
    <w:div w:id="1430849885">
      <w:bodyDiv w:val="1"/>
      <w:marLeft w:val="0"/>
      <w:marRight w:val="0"/>
      <w:marTop w:val="0"/>
      <w:marBottom w:val="0"/>
      <w:divBdr>
        <w:top w:val="none" w:sz="0" w:space="0" w:color="auto"/>
        <w:left w:val="none" w:sz="0" w:space="0" w:color="auto"/>
        <w:bottom w:val="none" w:sz="0" w:space="0" w:color="auto"/>
        <w:right w:val="none" w:sz="0" w:space="0" w:color="auto"/>
      </w:divBdr>
    </w:div>
    <w:div w:id="198018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2317</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phil@clris.com</dc:creator>
  <cp:keywords/>
  <dc:description/>
  <cp:lastModifiedBy>Kristen Delaney-Cole</cp:lastModifiedBy>
  <cp:revision>2</cp:revision>
  <dcterms:created xsi:type="dcterms:W3CDTF">2024-12-16T22:16:00Z</dcterms:created>
  <dcterms:modified xsi:type="dcterms:W3CDTF">2024-12-16T22:16:00Z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57ce4103b11f46fb4825f604db725508ff72423ea01ed0f9a8a697414e40106a</vt:lpwstr>
  </property>
</Properties>
</file>